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7398" w14:textId="77777777" w:rsidR="000B523A" w:rsidRDefault="000B523A" w:rsidP="008A4A05">
      <w:pPr>
        <w:pStyle w:val="Heading1"/>
      </w:pPr>
    </w:p>
    <w:p w14:paraId="6CD0C2C0" w14:textId="78CA3926" w:rsidR="00A24D6C" w:rsidRPr="000B523A" w:rsidRDefault="00A24D6C" w:rsidP="000B523A">
      <w:pPr>
        <w:spacing w:after="0" w:line="324" w:lineRule="auto"/>
        <w:jc w:val="both"/>
        <w:rPr>
          <w:rFonts w:ascii="Times New Roman" w:hAnsi="Times New Roman" w:cs="Times New Roman"/>
          <w:b/>
          <w:bCs/>
        </w:rPr>
      </w:pPr>
      <w:r w:rsidRPr="000B523A">
        <w:rPr>
          <w:rFonts w:ascii="Times New Roman" w:hAnsi="Times New Roman" w:cs="Times New Roman"/>
          <w:b/>
          <w:bCs/>
        </w:rPr>
        <w:t>Email Disclaimer</w:t>
      </w:r>
      <w:r w:rsidR="00B346C1" w:rsidRPr="000B523A">
        <w:rPr>
          <w:rFonts w:ascii="Times New Roman" w:hAnsi="Times New Roman" w:cs="Times New Roman"/>
          <w:b/>
          <w:bCs/>
        </w:rPr>
        <w:t xml:space="preserve"> for all Electronic Communications on Website</w:t>
      </w:r>
    </w:p>
    <w:p w14:paraId="428C7301" w14:textId="77777777" w:rsidR="00A24D6C" w:rsidRPr="000B523A" w:rsidRDefault="00A24D6C" w:rsidP="000B523A">
      <w:pPr>
        <w:spacing w:after="0" w:line="324" w:lineRule="auto"/>
        <w:jc w:val="both"/>
        <w:rPr>
          <w:rFonts w:ascii="Times New Roman" w:hAnsi="Times New Roman" w:cs="Times New Roman"/>
        </w:rPr>
      </w:pPr>
    </w:p>
    <w:p w14:paraId="775A0101" w14:textId="6BB18771" w:rsidR="00A24D6C" w:rsidRPr="000B523A" w:rsidRDefault="00A24D6C" w:rsidP="000B523A">
      <w:pPr>
        <w:spacing w:after="0" w:line="324" w:lineRule="auto"/>
        <w:jc w:val="both"/>
        <w:rPr>
          <w:rFonts w:ascii="Times New Roman" w:hAnsi="Times New Roman" w:cs="Times New Roman"/>
        </w:rPr>
      </w:pPr>
      <w:r w:rsidRPr="000B523A">
        <w:rPr>
          <w:rFonts w:ascii="Times New Roman" w:hAnsi="Times New Roman" w:cs="Times New Roman"/>
        </w:rPr>
        <w:t>This disclaimer applies to any electronic message</w:t>
      </w:r>
      <w:r w:rsidR="000B523A">
        <w:rPr>
          <w:rFonts w:ascii="Times New Roman" w:hAnsi="Times New Roman" w:cs="Times New Roman"/>
        </w:rPr>
        <w:t>s</w:t>
      </w:r>
      <w:r w:rsidR="0075760B">
        <w:rPr>
          <w:rFonts w:ascii="Times New Roman" w:hAnsi="Times New Roman" w:cs="Times New Roman"/>
        </w:rPr>
        <w:t>,</w:t>
      </w:r>
      <w:r w:rsidR="000B523A">
        <w:rPr>
          <w:rFonts w:ascii="Times New Roman" w:hAnsi="Times New Roman" w:cs="Times New Roman"/>
        </w:rPr>
        <w:t xml:space="preserve"> </w:t>
      </w:r>
      <w:proofErr w:type="gramStart"/>
      <w:r w:rsidR="000B523A">
        <w:rPr>
          <w:rFonts w:ascii="Times New Roman" w:hAnsi="Times New Roman" w:cs="Times New Roman"/>
        </w:rPr>
        <w:t>e.g.</w:t>
      </w:r>
      <w:proofErr w:type="gramEnd"/>
      <w:r w:rsidR="000B523A">
        <w:rPr>
          <w:rFonts w:ascii="Times New Roman" w:hAnsi="Times New Roman" w:cs="Times New Roman"/>
        </w:rPr>
        <w:t xml:space="preserve"> </w:t>
      </w:r>
      <w:proofErr w:type="spellStart"/>
      <w:r w:rsidR="000B523A">
        <w:rPr>
          <w:rFonts w:ascii="Times New Roman" w:hAnsi="Times New Roman" w:cs="Times New Roman"/>
        </w:rPr>
        <w:t>SMSes</w:t>
      </w:r>
      <w:proofErr w:type="spellEnd"/>
      <w:r w:rsidR="000B523A">
        <w:rPr>
          <w:rFonts w:ascii="Times New Roman" w:hAnsi="Times New Roman" w:cs="Times New Roman"/>
        </w:rPr>
        <w:t xml:space="preserve"> &amp; Emails</w:t>
      </w:r>
      <w:r w:rsidRPr="000B523A">
        <w:rPr>
          <w:rFonts w:ascii="Times New Roman" w:hAnsi="Times New Roman" w:cs="Times New Roman"/>
        </w:rPr>
        <w:t xml:space="preserve"> passing through the information system (including its contents, any attachments and all subsequent messages or attachments) o</w:t>
      </w:r>
      <w:r w:rsidR="000B523A">
        <w:rPr>
          <w:rFonts w:ascii="Times New Roman" w:hAnsi="Times New Roman" w:cs="Times New Roman"/>
        </w:rPr>
        <w:t xml:space="preserve">f </w:t>
      </w:r>
      <w:r w:rsidR="00116C1D">
        <w:rPr>
          <w:rFonts w:ascii="Times New Roman" w:hAnsi="Times New Roman" w:cs="Times New Roman"/>
        </w:rPr>
        <w:t>SANEDI</w:t>
      </w:r>
      <w:r w:rsidRPr="000B523A">
        <w:rPr>
          <w:rFonts w:ascii="Times New Roman" w:hAnsi="Times New Roman" w:cs="Times New Roman"/>
        </w:rPr>
        <w:t>. If there is a conflict between this disclaimer and any other, this one will prevail.</w:t>
      </w:r>
    </w:p>
    <w:p w14:paraId="52E58C7B" w14:textId="77777777" w:rsidR="00A24D6C" w:rsidRPr="000B523A" w:rsidRDefault="00A24D6C" w:rsidP="000B523A">
      <w:pPr>
        <w:spacing w:after="0" w:line="324" w:lineRule="auto"/>
        <w:jc w:val="both"/>
        <w:rPr>
          <w:rFonts w:ascii="Times New Roman" w:hAnsi="Times New Roman" w:cs="Times New Roman"/>
        </w:rPr>
      </w:pPr>
    </w:p>
    <w:p w14:paraId="64FB3157" w14:textId="77777777" w:rsidR="00A24D6C" w:rsidRPr="000B523A" w:rsidRDefault="00A24D6C" w:rsidP="000B523A">
      <w:pPr>
        <w:spacing w:after="0" w:line="324" w:lineRule="auto"/>
        <w:jc w:val="both"/>
        <w:rPr>
          <w:rFonts w:ascii="Times New Roman" w:hAnsi="Times New Roman" w:cs="Times New Roman"/>
          <w:b/>
          <w:bCs/>
          <w:i/>
          <w:iCs/>
        </w:rPr>
      </w:pPr>
      <w:r w:rsidRPr="000B523A">
        <w:rPr>
          <w:rFonts w:ascii="Times New Roman" w:hAnsi="Times New Roman" w:cs="Times New Roman"/>
          <w:b/>
          <w:bCs/>
          <w:i/>
          <w:iCs/>
        </w:rPr>
        <w:t>The recipient</w:t>
      </w:r>
    </w:p>
    <w:p w14:paraId="13A0CC65" w14:textId="77777777" w:rsidR="00A24D6C" w:rsidRPr="000B523A" w:rsidRDefault="00A24D6C" w:rsidP="000B523A">
      <w:pPr>
        <w:spacing w:after="0" w:line="324" w:lineRule="auto"/>
        <w:jc w:val="both"/>
        <w:rPr>
          <w:rFonts w:ascii="Times New Roman" w:hAnsi="Times New Roman" w:cs="Times New Roman"/>
        </w:rPr>
      </w:pPr>
      <w:r w:rsidRPr="000B523A">
        <w:rPr>
          <w:rFonts w:ascii="Times New Roman" w:hAnsi="Times New Roman" w:cs="Times New Roman"/>
        </w:rPr>
        <w:t>Messages are intended for the named recipient only. If that is not you and you have received the message:</w:t>
      </w:r>
    </w:p>
    <w:p w14:paraId="60F81E8C" w14:textId="3B28A7D8" w:rsidR="00A24D6C" w:rsidRPr="000B523A" w:rsidRDefault="00A24D6C" w:rsidP="000B523A">
      <w:pPr>
        <w:pStyle w:val="ListParagraph"/>
        <w:numPr>
          <w:ilvl w:val="0"/>
          <w:numId w:val="1"/>
        </w:numPr>
        <w:spacing w:after="0" w:line="324" w:lineRule="auto"/>
        <w:ind w:left="360"/>
        <w:jc w:val="both"/>
        <w:rPr>
          <w:rFonts w:ascii="Times New Roman" w:hAnsi="Times New Roman" w:cs="Times New Roman"/>
        </w:rPr>
      </w:pPr>
      <w:r w:rsidRPr="000B523A">
        <w:rPr>
          <w:rFonts w:ascii="Times New Roman" w:hAnsi="Times New Roman" w:cs="Times New Roman"/>
        </w:rPr>
        <w:t>Please notify the sender using the contact details contained in the message. If this is not possible, then us</w:t>
      </w:r>
      <w:r w:rsidR="0075760B">
        <w:rPr>
          <w:rFonts w:ascii="Times New Roman" w:hAnsi="Times New Roman" w:cs="Times New Roman"/>
        </w:rPr>
        <w:t>e</w:t>
      </w:r>
      <w:r w:rsidRPr="000B523A">
        <w:rPr>
          <w:rFonts w:ascii="Times New Roman" w:hAnsi="Times New Roman" w:cs="Times New Roman"/>
        </w:rPr>
        <w:t xml:space="preserve"> the quickest means possible (telephone or fax). You must delete the message you received once you have notified the sender.</w:t>
      </w:r>
    </w:p>
    <w:p w14:paraId="0E7E362D" w14:textId="77777777" w:rsidR="00A24D6C" w:rsidRPr="000B523A" w:rsidRDefault="00A24D6C" w:rsidP="000B523A">
      <w:pPr>
        <w:pStyle w:val="ListParagraph"/>
        <w:numPr>
          <w:ilvl w:val="0"/>
          <w:numId w:val="1"/>
        </w:numPr>
        <w:spacing w:after="0" w:line="324" w:lineRule="auto"/>
        <w:ind w:left="360"/>
        <w:jc w:val="both"/>
        <w:rPr>
          <w:rFonts w:ascii="Times New Roman" w:hAnsi="Times New Roman" w:cs="Times New Roman"/>
        </w:rPr>
      </w:pPr>
      <w:r w:rsidRPr="000B523A">
        <w:rPr>
          <w:rFonts w:ascii="Times New Roman" w:hAnsi="Times New Roman" w:cs="Times New Roman"/>
        </w:rPr>
        <w:t>You must not forward, copy or otherwise transmit or disseminate the message or any of its contents to any person other than the named sender.</w:t>
      </w:r>
    </w:p>
    <w:p w14:paraId="6D1C067A" w14:textId="3F2BCDAD" w:rsidR="00A24D6C" w:rsidRPr="000B523A" w:rsidRDefault="00A24D6C" w:rsidP="000B523A">
      <w:pPr>
        <w:pStyle w:val="ListParagraph"/>
        <w:numPr>
          <w:ilvl w:val="0"/>
          <w:numId w:val="1"/>
        </w:numPr>
        <w:spacing w:after="0" w:line="324" w:lineRule="auto"/>
        <w:ind w:left="360"/>
        <w:jc w:val="both"/>
        <w:rPr>
          <w:rFonts w:ascii="Times New Roman" w:hAnsi="Times New Roman" w:cs="Times New Roman"/>
        </w:rPr>
      </w:pPr>
      <w:r w:rsidRPr="000B523A">
        <w:rPr>
          <w:rFonts w:ascii="Times New Roman" w:hAnsi="Times New Roman" w:cs="Times New Roman"/>
        </w:rPr>
        <w:t xml:space="preserve">You may not print, </w:t>
      </w:r>
      <w:proofErr w:type="gramStart"/>
      <w:r w:rsidRPr="000B523A">
        <w:rPr>
          <w:rFonts w:ascii="Times New Roman" w:hAnsi="Times New Roman" w:cs="Times New Roman"/>
        </w:rPr>
        <w:t>save</w:t>
      </w:r>
      <w:proofErr w:type="gramEnd"/>
      <w:r w:rsidRPr="000B523A">
        <w:rPr>
          <w:rFonts w:ascii="Times New Roman" w:hAnsi="Times New Roman" w:cs="Times New Roman"/>
        </w:rPr>
        <w:t xml:space="preserve"> or store the message or any of its contents in electronic or physical form.</w:t>
      </w:r>
    </w:p>
    <w:p w14:paraId="6C9D46E1" w14:textId="77777777" w:rsidR="00A24D6C" w:rsidRPr="000B523A" w:rsidRDefault="00A24D6C" w:rsidP="000B523A">
      <w:pPr>
        <w:spacing w:after="0" w:line="324" w:lineRule="auto"/>
        <w:jc w:val="both"/>
        <w:rPr>
          <w:rFonts w:ascii="Times New Roman" w:hAnsi="Times New Roman" w:cs="Times New Roman"/>
        </w:rPr>
      </w:pPr>
    </w:p>
    <w:p w14:paraId="68B51947" w14:textId="77777777" w:rsidR="00A24D6C" w:rsidRPr="000B523A" w:rsidRDefault="00A24D6C" w:rsidP="000B523A">
      <w:pPr>
        <w:spacing w:after="0" w:line="324" w:lineRule="auto"/>
        <w:jc w:val="both"/>
        <w:rPr>
          <w:rFonts w:ascii="Times New Roman" w:hAnsi="Times New Roman" w:cs="Times New Roman"/>
          <w:b/>
          <w:bCs/>
          <w:i/>
          <w:iCs/>
        </w:rPr>
      </w:pPr>
      <w:r w:rsidRPr="000B523A">
        <w:rPr>
          <w:rFonts w:ascii="Times New Roman" w:hAnsi="Times New Roman" w:cs="Times New Roman"/>
          <w:b/>
          <w:bCs/>
          <w:i/>
          <w:iCs/>
        </w:rPr>
        <w:t>Confidentiality</w:t>
      </w:r>
    </w:p>
    <w:p w14:paraId="64208C46" w14:textId="561B2285" w:rsidR="00A24D6C" w:rsidRPr="000B523A" w:rsidRDefault="00A24D6C" w:rsidP="000B523A">
      <w:pPr>
        <w:pStyle w:val="ListParagraph"/>
        <w:numPr>
          <w:ilvl w:val="0"/>
          <w:numId w:val="2"/>
        </w:numPr>
        <w:spacing w:after="0" w:line="324" w:lineRule="auto"/>
        <w:ind w:left="360"/>
        <w:jc w:val="both"/>
        <w:rPr>
          <w:rFonts w:ascii="Times New Roman" w:hAnsi="Times New Roman" w:cs="Times New Roman"/>
        </w:rPr>
      </w:pPr>
      <w:r w:rsidRPr="000B523A">
        <w:rPr>
          <w:rFonts w:ascii="Times New Roman" w:hAnsi="Times New Roman" w:cs="Times New Roman"/>
        </w:rPr>
        <w:t xml:space="preserve">The message is confidential unless </w:t>
      </w:r>
      <w:r w:rsidR="007C0166">
        <w:rPr>
          <w:rFonts w:ascii="Times New Roman" w:hAnsi="Times New Roman" w:cs="Times New Roman"/>
        </w:rPr>
        <w:t>express</w:t>
      </w:r>
      <w:r w:rsidRPr="000B523A">
        <w:rPr>
          <w:rFonts w:ascii="Times New Roman" w:hAnsi="Times New Roman" w:cs="Times New Roman"/>
        </w:rPr>
        <w:t xml:space="preserve">ly stated or if this is manifestly clear from the context (such as press releases and other official statements). </w:t>
      </w:r>
    </w:p>
    <w:p w14:paraId="59913CD0" w14:textId="77777777" w:rsidR="00A24D6C" w:rsidRPr="000B523A" w:rsidRDefault="00A24D6C" w:rsidP="000B523A">
      <w:pPr>
        <w:pStyle w:val="ListParagraph"/>
        <w:numPr>
          <w:ilvl w:val="0"/>
          <w:numId w:val="2"/>
        </w:numPr>
        <w:spacing w:after="0" w:line="324" w:lineRule="auto"/>
        <w:ind w:left="360"/>
        <w:jc w:val="both"/>
        <w:rPr>
          <w:rFonts w:ascii="Times New Roman" w:hAnsi="Times New Roman" w:cs="Times New Roman"/>
        </w:rPr>
      </w:pPr>
      <w:r w:rsidRPr="000B523A">
        <w:rPr>
          <w:rFonts w:ascii="Times New Roman" w:hAnsi="Times New Roman" w:cs="Times New Roman"/>
        </w:rPr>
        <w:t xml:space="preserve">If you are not certain whether the message is confidential, please check with the sender. </w:t>
      </w:r>
    </w:p>
    <w:p w14:paraId="54993DAA" w14:textId="77777777" w:rsidR="00A24D6C" w:rsidRPr="000B523A" w:rsidRDefault="00A24D6C" w:rsidP="000B523A">
      <w:pPr>
        <w:pStyle w:val="ListParagraph"/>
        <w:numPr>
          <w:ilvl w:val="0"/>
          <w:numId w:val="2"/>
        </w:numPr>
        <w:spacing w:after="0" w:line="324" w:lineRule="auto"/>
        <w:ind w:left="360"/>
        <w:jc w:val="both"/>
        <w:rPr>
          <w:rFonts w:ascii="Times New Roman" w:hAnsi="Times New Roman" w:cs="Times New Roman"/>
        </w:rPr>
      </w:pPr>
      <w:r w:rsidRPr="000B523A">
        <w:rPr>
          <w:rFonts w:ascii="Times New Roman" w:hAnsi="Times New Roman" w:cs="Times New Roman"/>
        </w:rPr>
        <w:t xml:space="preserve">Do not disclose it to anyone else. Only the person to whom the message was sent may use it. </w:t>
      </w:r>
    </w:p>
    <w:p w14:paraId="0697963B" w14:textId="33D6DAEB" w:rsidR="00A24D6C" w:rsidRPr="000B523A" w:rsidRDefault="00A24D6C" w:rsidP="000B523A">
      <w:pPr>
        <w:pStyle w:val="ListParagraph"/>
        <w:numPr>
          <w:ilvl w:val="0"/>
          <w:numId w:val="2"/>
        </w:numPr>
        <w:spacing w:after="0" w:line="324" w:lineRule="auto"/>
        <w:ind w:left="360"/>
        <w:jc w:val="both"/>
        <w:rPr>
          <w:rFonts w:ascii="Times New Roman" w:hAnsi="Times New Roman" w:cs="Times New Roman"/>
        </w:rPr>
      </w:pPr>
      <w:r w:rsidRPr="000B523A">
        <w:rPr>
          <w:rFonts w:ascii="Times New Roman" w:hAnsi="Times New Roman" w:cs="Times New Roman"/>
        </w:rPr>
        <w:t>Do not add the sender’s email address or number to a database for the purposes of direct electronic marketing without their consent.</w:t>
      </w:r>
    </w:p>
    <w:p w14:paraId="006B1C52" w14:textId="77777777" w:rsidR="00A24D6C" w:rsidRPr="000B523A" w:rsidRDefault="00A24D6C" w:rsidP="000B523A">
      <w:pPr>
        <w:spacing w:after="0" w:line="324" w:lineRule="auto"/>
        <w:jc w:val="both"/>
        <w:rPr>
          <w:rFonts w:ascii="Times New Roman" w:hAnsi="Times New Roman" w:cs="Times New Roman"/>
        </w:rPr>
      </w:pPr>
    </w:p>
    <w:p w14:paraId="282A22D3" w14:textId="77777777" w:rsidR="00A24D6C" w:rsidRPr="000B523A" w:rsidRDefault="00A24D6C" w:rsidP="000B523A">
      <w:pPr>
        <w:spacing w:after="0" w:line="324" w:lineRule="auto"/>
        <w:jc w:val="both"/>
        <w:rPr>
          <w:rFonts w:ascii="Times New Roman" w:hAnsi="Times New Roman" w:cs="Times New Roman"/>
          <w:b/>
          <w:bCs/>
          <w:i/>
          <w:iCs/>
        </w:rPr>
      </w:pPr>
      <w:r w:rsidRPr="000B523A">
        <w:rPr>
          <w:rFonts w:ascii="Times New Roman" w:hAnsi="Times New Roman" w:cs="Times New Roman"/>
          <w:b/>
          <w:bCs/>
          <w:i/>
          <w:iCs/>
        </w:rPr>
        <w:t>Copyright notice for message content</w:t>
      </w:r>
    </w:p>
    <w:p w14:paraId="7386B27F" w14:textId="77777777" w:rsidR="00A24D6C" w:rsidRPr="000B523A" w:rsidRDefault="00A24D6C" w:rsidP="000B523A">
      <w:pPr>
        <w:spacing w:after="0" w:line="324" w:lineRule="auto"/>
        <w:jc w:val="both"/>
        <w:rPr>
          <w:rFonts w:ascii="Times New Roman" w:hAnsi="Times New Roman" w:cs="Times New Roman"/>
        </w:rPr>
      </w:pPr>
      <w:r w:rsidRPr="000B523A">
        <w:rPr>
          <w:rFonts w:ascii="Times New Roman" w:hAnsi="Times New Roman" w:cs="Times New Roman"/>
        </w:rPr>
        <w:t>We own the content of our messages (and this message disclaimer). It is protected by copyright and other intellectual property laws. We reserve all rights we do not expressly grant.</w:t>
      </w:r>
    </w:p>
    <w:p w14:paraId="117AA02C" w14:textId="77777777" w:rsidR="00A24D6C" w:rsidRPr="000B523A" w:rsidRDefault="00A24D6C" w:rsidP="000B523A">
      <w:pPr>
        <w:spacing w:after="0" w:line="324" w:lineRule="auto"/>
        <w:jc w:val="both"/>
        <w:rPr>
          <w:rFonts w:ascii="Times New Roman" w:hAnsi="Times New Roman" w:cs="Times New Roman"/>
        </w:rPr>
      </w:pPr>
    </w:p>
    <w:p w14:paraId="285F74C1" w14:textId="6A0822C1" w:rsidR="00A24D6C" w:rsidRPr="000B523A" w:rsidRDefault="00A24D6C" w:rsidP="000B523A">
      <w:pPr>
        <w:spacing w:after="0" w:line="324" w:lineRule="auto"/>
        <w:jc w:val="both"/>
        <w:rPr>
          <w:rFonts w:ascii="Times New Roman" w:hAnsi="Times New Roman" w:cs="Times New Roman"/>
          <w:b/>
          <w:bCs/>
          <w:i/>
          <w:iCs/>
        </w:rPr>
      </w:pPr>
      <w:r w:rsidRPr="000B523A">
        <w:rPr>
          <w:rFonts w:ascii="Times New Roman" w:hAnsi="Times New Roman" w:cs="Times New Roman"/>
          <w:b/>
          <w:bCs/>
          <w:i/>
          <w:iCs/>
        </w:rPr>
        <w:t xml:space="preserve">Legal requirements related to </w:t>
      </w:r>
      <w:r w:rsidR="007C0166">
        <w:rPr>
          <w:rFonts w:ascii="Times New Roman" w:hAnsi="Times New Roman" w:cs="Times New Roman"/>
          <w:b/>
          <w:bCs/>
          <w:i/>
          <w:iCs/>
        </w:rPr>
        <w:t xml:space="preserve">the </w:t>
      </w:r>
      <w:r w:rsidRPr="000B523A">
        <w:rPr>
          <w:rFonts w:ascii="Times New Roman" w:hAnsi="Times New Roman" w:cs="Times New Roman"/>
          <w:b/>
          <w:bCs/>
          <w:i/>
          <w:iCs/>
        </w:rPr>
        <w:t>message</w:t>
      </w:r>
    </w:p>
    <w:p w14:paraId="710ECF80" w14:textId="4D7A3568" w:rsidR="00A24D6C" w:rsidRPr="000B523A" w:rsidRDefault="00A24D6C" w:rsidP="000B523A">
      <w:pPr>
        <w:spacing w:after="0" w:line="324" w:lineRule="auto"/>
        <w:jc w:val="both"/>
        <w:rPr>
          <w:rFonts w:ascii="Times New Roman" w:hAnsi="Times New Roman" w:cs="Times New Roman"/>
        </w:rPr>
      </w:pPr>
      <w:r w:rsidRPr="000B523A">
        <w:rPr>
          <w:rFonts w:ascii="Times New Roman" w:hAnsi="Times New Roman" w:cs="Times New Roman"/>
        </w:rPr>
        <w:t>By communicating with us electronically, you consent to receiv</w:t>
      </w:r>
      <w:r w:rsidR="007C0166">
        <w:rPr>
          <w:rFonts w:ascii="Times New Roman" w:hAnsi="Times New Roman" w:cs="Times New Roman"/>
        </w:rPr>
        <w:t>e</w:t>
      </w:r>
      <w:r w:rsidRPr="000B523A">
        <w:rPr>
          <w:rFonts w:ascii="Times New Roman" w:hAnsi="Times New Roman" w:cs="Times New Roman"/>
        </w:rPr>
        <w:t xml:space="preserve"> messages from us electronically and agree that any agreement, notice, </w:t>
      </w:r>
      <w:proofErr w:type="gramStart"/>
      <w:r w:rsidRPr="000B523A">
        <w:rPr>
          <w:rFonts w:ascii="Times New Roman" w:hAnsi="Times New Roman" w:cs="Times New Roman"/>
        </w:rPr>
        <w:t>disclosure</w:t>
      </w:r>
      <w:proofErr w:type="gramEnd"/>
      <w:r w:rsidRPr="000B523A">
        <w:rPr>
          <w:rFonts w:ascii="Times New Roman" w:hAnsi="Times New Roman" w:cs="Times New Roman"/>
        </w:rPr>
        <w:t xml:space="preserve"> or other message transmitted electronically satisfies any legal requirement, including that it be “in writing”. Unless otherwise agreed, we are only deemed to have:</w:t>
      </w:r>
    </w:p>
    <w:p w14:paraId="29BD0DAF" w14:textId="645FA800" w:rsidR="00A24D6C" w:rsidRPr="000B523A" w:rsidRDefault="00A24D6C" w:rsidP="000B523A">
      <w:pPr>
        <w:pStyle w:val="ListParagraph"/>
        <w:numPr>
          <w:ilvl w:val="0"/>
          <w:numId w:val="3"/>
        </w:numPr>
        <w:spacing w:after="0" w:line="324" w:lineRule="auto"/>
        <w:ind w:left="360"/>
        <w:jc w:val="both"/>
        <w:rPr>
          <w:rFonts w:ascii="Times New Roman" w:hAnsi="Times New Roman" w:cs="Times New Roman"/>
        </w:rPr>
      </w:pPr>
      <w:r w:rsidRPr="000B523A">
        <w:rPr>
          <w:rFonts w:ascii="Times New Roman" w:hAnsi="Times New Roman" w:cs="Times New Roman"/>
        </w:rPr>
        <w:t>received a message once we have confirm</w:t>
      </w:r>
      <w:r w:rsidR="007C0166">
        <w:rPr>
          <w:rFonts w:ascii="Times New Roman" w:hAnsi="Times New Roman" w:cs="Times New Roman"/>
        </w:rPr>
        <w:t>ed</w:t>
      </w:r>
      <w:r w:rsidRPr="000B523A">
        <w:rPr>
          <w:rFonts w:ascii="Times New Roman" w:hAnsi="Times New Roman" w:cs="Times New Roman"/>
        </w:rPr>
        <w:t xml:space="preserve"> receipt orally or in writing; and</w:t>
      </w:r>
    </w:p>
    <w:p w14:paraId="6A22B5A8" w14:textId="3CE2DBEC" w:rsidR="00A24D6C" w:rsidRPr="000B523A" w:rsidRDefault="00A24D6C" w:rsidP="000B523A">
      <w:pPr>
        <w:pStyle w:val="ListParagraph"/>
        <w:numPr>
          <w:ilvl w:val="0"/>
          <w:numId w:val="3"/>
        </w:numPr>
        <w:spacing w:after="0" w:line="324" w:lineRule="auto"/>
        <w:ind w:left="360"/>
        <w:jc w:val="both"/>
        <w:rPr>
          <w:rFonts w:ascii="Times New Roman" w:hAnsi="Times New Roman" w:cs="Times New Roman"/>
        </w:rPr>
      </w:pPr>
      <w:r w:rsidRPr="000B523A">
        <w:rPr>
          <w:rFonts w:ascii="Times New Roman" w:hAnsi="Times New Roman" w:cs="Times New Roman"/>
        </w:rPr>
        <w:t>sent a message once reflected as “sent” on our message server logs.</w:t>
      </w:r>
    </w:p>
    <w:p w14:paraId="4F9C0D85" w14:textId="60DBCC79" w:rsidR="00A24D6C" w:rsidRDefault="00A24D6C" w:rsidP="000B523A">
      <w:pPr>
        <w:spacing w:after="0" w:line="324" w:lineRule="auto"/>
        <w:jc w:val="both"/>
        <w:rPr>
          <w:rFonts w:ascii="Times New Roman" w:hAnsi="Times New Roman" w:cs="Times New Roman"/>
        </w:rPr>
      </w:pPr>
    </w:p>
    <w:p w14:paraId="6B402369" w14:textId="169B5920" w:rsidR="000B523A" w:rsidRDefault="000B523A" w:rsidP="000B523A">
      <w:pPr>
        <w:spacing w:after="0" w:line="324" w:lineRule="auto"/>
        <w:jc w:val="both"/>
        <w:rPr>
          <w:rFonts w:ascii="Times New Roman" w:hAnsi="Times New Roman" w:cs="Times New Roman"/>
        </w:rPr>
      </w:pPr>
    </w:p>
    <w:p w14:paraId="60B6DC57" w14:textId="77777777" w:rsidR="000B523A" w:rsidRPr="000B523A" w:rsidRDefault="000B523A" w:rsidP="000B523A">
      <w:pPr>
        <w:spacing w:after="0" w:line="324" w:lineRule="auto"/>
        <w:jc w:val="both"/>
        <w:rPr>
          <w:rFonts w:ascii="Times New Roman" w:hAnsi="Times New Roman" w:cs="Times New Roman"/>
        </w:rPr>
      </w:pPr>
    </w:p>
    <w:p w14:paraId="509FEB89" w14:textId="54C2C8BE" w:rsidR="00A24D6C" w:rsidRPr="000B523A" w:rsidRDefault="00A24D6C" w:rsidP="000B523A">
      <w:pPr>
        <w:spacing w:after="0" w:line="324" w:lineRule="auto"/>
        <w:jc w:val="both"/>
        <w:rPr>
          <w:rFonts w:ascii="Times New Roman" w:hAnsi="Times New Roman" w:cs="Times New Roman"/>
          <w:b/>
          <w:bCs/>
          <w:i/>
          <w:iCs/>
        </w:rPr>
      </w:pPr>
      <w:r w:rsidRPr="000B523A">
        <w:rPr>
          <w:rFonts w:ascii="Times New Roman" w:hAnsi="Times New Roman" w:cs="Times New Roman"/>
          <w:b/>
          <w:bCs/>
          <w:i/>
          <w:iCs/>
        </w:rPr>
        <w:t>We are not responsible</w:t>
      </w:r>
    </w:p>
    <w:p w14:paraId="2423044B" w14:textId="77777777" w:rsidR="00A24D6C" w:rsidRPr="000B523A" w:rsidRDefault="00A24D6C" w:rsidP="000B523A">
      <w:pPr>
        <w:pStyle w:val="ListParagraph"/>
        <w:numPr>
          <w:ilvl w:val="0"/>
          <w:numId w:val="4"/>
        </w:numPr>
        <w:spacing w:after="0" w:line="324" w:lineRule="auto"/>
        <w:ind w:left="360"/>
        <w:jc w:val="both"/>
        <w:rPr>
          <w:rFonts w:ascii="Times New Roman" w:hAnsi="Times New Roman" w:cs="Times New Roman"/>
        </w:rPr>
      </w:pPr>
      <w:r w:rsidRPr="000B523A">
        <w:rPr>
          <w:rFonts w:ascii="Times New Roman" w:hAnsi="Times New Roman" w:cs="Times New Roman"/>
        </w:rPr>
        <w:t xml:space="preserve">We have taken all reasonable precautions to ensure that no malicious software (malware) is in our message to you. </w:t>
      </w:r>
    </w:p>
    <w:p w14:paraId="3A1D0EA4" w14:textId="5BB02666" w:rsidR="00A24D6C" w:rsidRPr="000B523A" w:rsidRDefault="00A24D6C" w:rsidP="000B523A">
      <w:pPr>
        <w:pStyle w:val="ListParagraph"/>
        <w:numPr>
          <w:ilvl w:val="0"/>
          <w:numId w:val="4"/>
        </w:numPr>
        <w:spacing w:after="0" w:line="324" w:lineRule="auto"/>
        <w:ind w:left="360"/>
        <w:jc w:val="both"/>
        <w:rPr>
          <w:rFonts w:ascii="Times New Roman" w:hAnsi="Times New Roman" w:cs="Times New Roman"/>
        </w:rPr>
      </w:pPr>
      <w:r w:rsidRPr="000B523A">
        <w:rPr>
          <w:rFonts w:ascii="Times New Roman" w:hAnsi="Times New Roman" w:cs="Times New Roman"/>
        </w:rPr>
        <w:t xml:space="preserve">We recommend that you virus check all messages you receive. </w:t>
      </w:r>
    </w:p>
    <w:p w14:paraId="0FBE0F9E" w14:textId="0969DDD8" w:rsidR="00922D33" w:rsidRPr="000B523A" w:rsidRDefault="00922D33" w:rsidP="000B523A">
      <w:pPr>
        <w:tabs>
          <w:tab w:val="left" w:pos="2055"/>
        </w:tabs>
        <w:ind w:left="360" w:hanging="360"/>
        <w:jc w:val="both"/>
        <w:rPr>
          <w:rFonts w:ascii="Times New Roman" w:hAnsi="Times New Roman" w:cs="Times New Roman"/>
        </w:rPr>
      </w:pPr>
      <w:r w:rsidRPr="000B523A">
        <w:rPr>
          <w:rFonts w:ascii="Times New Roman" w:hAnsi="Times New Roman" w:cs="Times New Roman"/>
        </w:rPr>
        <w:tab/>
      </w:r>
    </w:p>
    <w:p w14:paraId="221BCA20" w14:textId="6E6880AB" w:rsidR="00A24D6C" w:rsidRPr="000B523A" w:rsidRDefault="00A24D6C" w:rsidP="000B523A">
      <w:pPr>
        <w:pStyle w:val="ListParagraph"/>
        <w:numPr>
          <w:ilvl w:val="0"/>
          <w:numId w:val="4"/>
        </w:numPr>
        <w:spacing w:after="0" w:line="324" w:lineRule="auto"/>
        <w:ind w:left="360"/>
        <w:jc w:val="both"/>
        <w:rPr>
          <w:rFonts w:ascii="Times New Roman" w:hAnsi="Times New Roman" w:cs="Times New Roman"/>
        </w:rPr>
      </w:pPr>
      <w:r w:rsidRPr="000B523A">
        <w:rPr>
          <w:rFonts w:ascii="Times New Roman" w:hAnsi="Times New Roman" w:cs="Times New Roman"/>
        </w:rPr>
        <w:t xml:space="preserve">While we use our best </w:t>
      </w:r>
      <w:proofErr w:type="spellStart"/>
      <w:r w:rsidRPr="000B523A">
        <w:rPr>
          <w:rFonts w:ascii="Times New Roman" w:hAnsi="Times New Roman" w:cs="Times New Roman"/>
        </w:rPr>
        <w:t>endeavours</w:t>
      </w:r>
      <w:proofErr w:type="spellEnd"/>
      <w:r w:rsidRPr="000B523A">
        <w:rPr>
          <w:rFonts w:ascii="Times New Roman" w:hAnsi="Times New Roman" w:cs="Times New Roman"/>
        </w:rPr>
        <w:t xml:space="preserve"> to prevent loss or damage to third party systems, we are not responsible or liable for any harm, damages, or loss (including any lost profits, business interruption, loss of programs or other data on information handling systems, or data corruption) arising from this message, including:</w:t>
      </w:r>
    </w:p>
    <w:p w14:paraId="47E82DC5" w14:textId="77777777" w:rsidR="00A24D6C" w:rsidRPr="000B523A" w:rsidRDefault="00A24D6C" w:rsidP="000B523A">
      <w:pPr>
        <w:pStyle w:val="ListParagraph"/>
        <w:numPr>
          <w:ilvl w:val="0"/>
          <w:numId w:val="5"/>
        </w:numPr>
        <w:spacing w:after="0" w:line="324" w:lineRule="auto"/>
        <w:ind w:left="360" w:firstLine="0"/>
        <w:jc w:val="both"/>
        <w:rPr>
          <w:rFonts w:ascii="Times New Roman" w:hAnsi="Times New Roman" w:cs="Times New Roman"/>
        </w:rPr>
      </w:pPr>
      <w:r w:rsidRPr="000B523A">
        <w:rPr>
          <w:rFonts w:ascii="Times New Roman" w:hAnsi="Times New Roman" w:cs="Times New Roman"/>
        </w:rPr>
        <w:t>from malicious software (malware),</w:t>
      </w:r>
    </w:p>
    <w:p w14:paraId="63797D21" w14:textId="44BD044E" w:rsidR="00A24D6C" w:rsidRPr="000B523A" w:rsidRDefault="00A24D6C" w:rsidP="000B523A">
      <w:pPr>
        <w:pStyle w:val="ListParagraph"/>
        <w:numPr>
          <w:ilvl w:val="0"/>
          <w:numId w:val="5"/>
        </w:numPr>
        <w:spacing w:after="0" w:line="324" w:lineRule="auto"/>
        <w:ind w:left="360" w:firstLine="0"/>
        <w:jc w:val="both"/>
        <w:rPr>
          <w:rFonts w:ascii="Times New Roman" w:hAnsi="Times New Roman" w:cs="Times New Roman"/>
        </w:rPr>
      </w:pPr>
      <w:r w:rsidRPr="000B523A">
        <w:rPr>
          <w:rFonts w:ascii="Times New Roman" w:hAnsi="Times New Roman" w:cs="Times New Roman"/>
        </w:rPr>
        <w:t>if someone else changes a message,</w:t>
      </w:r>
    </w:p>
    <w:p w14:paraId="4A1ABA5F" w14:textId="77777777" w:rsidR="00A24D6C" w:rsidRPr="000B523A" w:rsidRDefault="00A24D6C" w:rsidP="000B523A">
      <w:pPr>
        <w:pStyle w:val="ListParagraph"/>
        <w:numPr>
          <w:ilvl w:val="0"/>
          <w:numId w:val="5"/>
        </w:numPr>
        <w:spacing w:after="0" w:line="324" w:lineRule="auto"/>
        <w:ind w:left="360" w:firstLine="0"/>
        <w:jc w:val="both"/>
        <w:rPr>
          <w:rFonts w:ascii="Times New Roman" w:hAnsi="Times New Roman" w:cs="Times New Roman"/>
        </w:rPr>
      </w:pPr>
      <w:r w:rsidRPr="000B523A">
        <w:rPr>
          <w:rFonts w:ascii="Times New Roman" w:hAnsi="Times New Roman" w:cs="Times New Roman"/>
        </w:rPr>
        <w:t>for corruption of data, or any “denial of service”,</w:t>
      </w:r>
    </w:p>
    <w:p w14:paraId="3FDF99FA" w14:textId="77777777" w:rsidR="00A24D6C" w:rsidRPr="000B523A" w:rsidRDefault="00A24D6C" w:rsidP="000B523A">
      <w:pPr>
        <w:pStyle w:val="ListParagraph"/>
        <w:numPr>
          <w:ilvl w:val="0"/>
          <w:numId w:val="5"/>
        </w:numPr>
        <w:spacing w:after="0" w:line="324" w:lineRule="auto"/>
        <w:ind w:left="360" w:firstLine="0"/>
        <w:jc w:val="both"/>
        <w:rPr>
          <w:rFonts w:ascii="Times New Roman" w:hAnsi="Times New Roman" w:cs="Times New Roman"/>
        </w:rPr>
      </w:pPr>
      <w:r w:rsidRPr="000B523A">
        <w:rPr>
          <w:rFonts w:ascii="Times New Roman" w:hAnsi="Times New Roman" w:cs="Times New Roman"/>
        </w:rPr>
        <w:t>for the non-delivery or incorrect delivery of any message,</w:t>
      </w:r>
    </w:p>
    <w:p w14:paraId="53DE5636" w14:textId="77777777" w:rsidR="00A24D6C" w:rsidRPr="000B523A" w:rsidRDefault="00A24D6C" w:rsidP="000B523A">
      <w:pPr>
        <w:pStyle w:val="ListParagraph"/>
        <w:numPr>
          <w:ilvl w:val="0"/>
          <w:numId w:val="5"/>
        </w:numPr>
        <w:spacing w:after="0" w:line="324" w:lineRule="auto"/>
        <w:ind w:left="360" w:firstLine="0"/>
        <w:jc w:val="both"/>
        <w:rPr>
          <w:rFonts w:ascii="Times New Roman" w:hAnsi="Times New Roman" w:cs="Times New Roman"/>
        </w:rPr>
      </w:pPr>
      <w:r w:rsidRPr="000B523A">
        <w:rPr>
          <w:rFonts w:ascii="Times New Roman" w:hAnsi="Times New Roman" w:cs="Times New Roman"/>
        </w:rPr>
        <w:t>its effect on electronic devices, or</w:t>
      </w:r>
    </w:p>
    <w:p w14:paraId="3D70C74F" w14:textId="486B3508" w:rsidR="00A24D6C" w:rsidRPr="000B523A" w:rsidRDefault="00A24D6C" w:rsidP="000B523A">
      <w:pPr>
        <w:pStyle w:val="ListParagraph"/>
        <w:numPr>
          <w:ilvl w:val="0"/>
          <w:numId w:val="5"/>
        </w:numPr>
        <w:spacing w:after="0" w:line="324" w:lineRule="auto"/>
        <w:ind w:left="360" w:firstLine="0"/>
        <w:jc w:val="both"/>
        <w:rPr>
          <w:rFonts w:ascii="Times New Roman" w:hAnsi="Times New Roman" w:cs="Times New Roman"/>
        </w:rPr>
      </w:pPr>
      <w:r w:rsidRPr="000B523A">
        <w:rPr>
          <w:rFonts w:ascii="Times New Roman" w:hAnsi="Times New Roman" w:cs="Times New Roman"/>
        </w:rPr>
        <w:t>its transmission in an unencrypted medium.</w:t>
      </w:r>
    </w:p>
    <w:p w14:paraId="385B587C" w14:textId="77777777" w:rsidR="00A24D6C" w:rsidRPr="000B523A" w:rsidRDefault="00A24D6C" w:rsidP="000B523A">
      <w:pPr>
        <w:spacing w:after="0" w:line="324" w:lineRule="auto"/>
        <w:jc w:val="both"/>
        <w:rPr>
          <w:rFonts w:ascii="Times New Roman" w:hAnsi="Times New Roman" w:cs="Times New Roman"/>
          <w:b/>
          <w:bCs/>
          <w:i/>
          <w:iCs/>
        </w:rPr>
      </w:pPr>
    </w:p>
    <w:p w14:paraId="2A9AF0C0" w14:textId="139E3B73" w:rsidR="00A24D6C" w:rsidRPr="000B523A" w:rsidRDefault="00A24D6C" w:rsidP="000B523A">
      <w:pPr>
        <w:spacing w:after="0" w:line="324" w:lineRule="auto"/>
        <w:jc w:val="both"/>
        <w:rPr>
          <w:rFonts w:ascii="Times New Roman" w:hAnsi="Times New Roman" w:cs="Times New Roman"/>
          <w:b/>
          <w:bCs/>
          <w:i/>
          <w:iCs/>
        </w:rPr>
      </w:pPr>
      <w:r w:rsidRPr="000B523A">
        <w:rPr>
          <w:rFonts w:ascii="Times New Roman" w:hAnsi="Times New Roman" w:cs="Times New Roman"/>
          <w:b/>
          <w:bCs/>
          <w:i/>
          <w:iCs/>
        </w:rPr>
        <w:t>Interception and Monitoring</w:t>
      </w:r>
    </w:p>
    <w:p w14:paraId="67436485" w14:textId="77777777" w:rsidR="00A24D6C" w:rsidRPr="000B523A" w:rsidRDefault="00A24D6C" w:rsidP="000B523A">
      <w:pPr>
        <w:pStyle w:val="ListParagraph"/>
        <w:numPr>
          <w:ilvl w:val="0"/>
          <w:numId w:val="7"/>
        </w:numPr>
        <w:spacing w:after="0" w:line="324" w:lineRule="auto"/>
        <w:ind w:left="360"/>
        <w:jc w:val="both"/>
        <w:rPr>
          <w:rFonts w:ascii="Times New Roman" w:hAnsi="Times New Roman" w:cs="Times New Roman"/>
        </w:rPr>
      </w:pPr>
      <w:r w:rsidRPr="000B523A">
        <w:rPr>
          <w:rFonts w:ascii="Times New Roman" w:hAnsi="Times New Roman" w:cs="Times New Roman"/>
        </w:rPr>
        <w:t xml:space="preserve">We reserve the right to intercept, monitor, review or disclose all messages. </w:t>
      </w:r>
    </w:p>
    <w:p w14:paraId="44FB959C" w14:textId="77777777" w:rsidR="00A24D6C" w:rsidRPr="000B523A" w:rsidRDefault="00A24D6C" w:rsidP="000B523A">
      <w:pPr>
        <w:pStyle w:val="ListParagraph"/>
        <w:numPr>
          <w:ilvl w:val="0"/>
          <w:numId w:val="7"/>
        </w:numPr>
        <w:spacing w:after="0" w:line="324" w:lineRule="auto"/>
        <w:ind w:left="360"/>
        <w:jc w:val="both"/>
        <w:rPr>
          <w:rFonts w:ascii="Times New Roman" w:hAnsi="Times New Roman" w:cs="Times New Roman"/>
        </w:rPr>
      </w:pPr>
      <w:r w:rsidRPr="000B523A">
        <w:rPr>
          <w:rFonts w:ascii="Times New Roman" w:hAnsi="Times New Roman" w:cs="Times New Roman"/>
        </w:rPr>
        <w:t>Employees do not have any privacy right in the creation of, sending of, receipt of or storage of information (</w:t>
      </w:r>
      <w:proofErr w:type="gramStart"/>
      <w:r w:rsidRPr="000B523A">
        <w:rPr>
          <w:rFonts w:ascii="Times New Roman" w:hAnsi="Times New Roman" w:cs="Times New Roman"/>
        </w:rPr>
        <w:t>e.g.</w:t>
      </w:r>
      <w:proofErr w:type="gramEnd"/>
      <w:r w:rsidRPr="000B523A">
        <w:rPr>
          <w:rFonts w:ascii="Times New Roman" w:hAnsi="Times New Roman" w:cs="Times New Roman"/>
        </w:rPr>
        <w:t xml:space="preserve"> message messages, internet pages) on the systems of the </w:t>
      </w:r>
      <w:proofErr w:type="spellStart"/>
      <w:r w:rsidRPr="000B523A">
        <w:rPr>
          <w:rFonts w:ascii="Times New Roman" w:hAnsi="Times New Roman" w:cs="Times New Roman"/>
        </w:rPr>
        <w:t>organisation</w:t>
      </w:r>
      <w:proofErr w:type="spellEnd"/>
      <w:r w:rsidRPr="000B523A">
        <w:rPr>
          <w:rFonts w:ascii="Times New Roman" w:hAnsi="Times New Roman" w:cs="Times New Roman"/>
        </w:rPr>
        <w:t xml:space="preserve">. </w:t>
      </w:r>
    </w:p>
    <w:p w14:paraId="1512C16E" w14:textId="1F741FFB" w:rsidR="00A24D6C" w:rsidRPr="000B523A" w:rsidRDefault="00A24D6C" w:rsidP="000B523A">
      <w:pPr>
        <w:pStyle w:val="ListParagraph"/>
        <w:numPr>
          <w:ilvl w:val="0"/>
          <w:numId w:val="7"/>
        </w:numPr>
        <w:spacing w:after="0" w:line="324" w:lineRule="auto"/>
        <w:ind w:left="360"/>
        <w:jc w:val="both"/>
        <w:rPr>
          <w:rFonts w:ascii="Times New Roman" w:hAnsi="Times New Roman" w:cs="Times New Roman"/>
        </w:rPr>
      </w:pPr>
      <w:r w:rsidRPr="000B523A">
        <w:rPr>
          <w:rFonts w:ascii="Times New Roman" w:hAnsi="Times New Roman" w:cs="Times New Roman"/>
        </w:rPr>
        <w:t>If you do not want your message to be read by us, you must not communicate with us by message.</w:t>
      </w:r>
    </w:p>
    <w:p w14:paraId="0B935DF9" w14:textId="77777777" w:rsidR="00A24D6C" w:rsidRPr="000B523A" w:rsidRDefault="00A24D6C" w:rsidP="000B523A">
      <w:pPr>
        <w:spacing w:after="0" w:line="324" w:lineRule="auto"/>
        <w:jc w:val="both"/>
        <w:rPr>
          <w:rFonts w:ascii="Times New Roman" w:hAnsi="Times New Roman" w:cs="Times New Roman"/>
        </w:rPr>
      </w:pPr>
    </w:p>
    <w:p w14:paraId="2F88D819" w14:textId="77777777" w:rsidR="00A24D6C" w:rsidRPr="000B523A" w:rsidRDefault="00A24D6C" w:rsidP="000B523A">
      <w:pPr>
        <w:spacing w:after="0" w:line="324" w:lineRule="auto"/>
        <w:jc w:val="both"/>
        <w:rPr>
          <w:rFonts w:ascii="Times New Roman" w:hAnsi="Times New Roman" w:cs="Times New Roman"/>
          <w:b/>
          <w:bCs/>
          <w:i/>
          <w:iCs/>
        </w:rPr>
      </w:pPr>
      <w:r w:rsidRPr="000B523A">
        <w:rPr>
          <w:rFonts w:ascii="Times New Roman" w:hAnsi="Times New Roman" w:cs="Times New Roman"/>
          <w:b/>
          <w:bCs/>
          <w:i/>
          <w:iCs/>
        </w:rPr>
        <w:t>Enquiries</w:t>
      </w:r>
    </w:p>
    <w:p w14:paraId="2FD70B3A" w14:textId="2E2651C6" w:rsidR="00A24D6C" w:rsidRPr="000B523A" w:rsidRDefault="00A24D6C" w:rsidP="000B523A">
      <w:pPr>
        <w:spacing w:after="0" w:line="324" w:lineRule="auto"/>
        <w:jc w:val="both"/>
        <w:rPr>
          <w:rFonts w:ascii="Times New Roman" w:hAnsi="Times New Roman" w:cs="Times New Roman"/>
        </w:rPr>
      </w:pPr>
      <w:r w:rsidRPr="000B523A">
        <w:rPr>
          <w:rFonts w:ascii="Times New Roman" w:hAnsi="Times New Roman" w:cs="Times New Roman"/>
        </w:rPr>
        <w:t xml:space="preserve">If you have any questions or concerns arising from this disclaimer, please contact </w:t>
      </w:r>
      <w:r w:rsidRPr="000B523A">
        <w:rPr>
          <w:rFonts w:ascii="Times New Roman" w:hAnsi="Times New Roman" w:cs="Times New Roman"/>
          <w:color w:val="FF0000"/>
        </w:rPr>
        <w:t>[</w:t>
      </w:r>
      <w:r w:rsidR="00E30FB9">
        <w:rPr>
          <w:rFonts w:ascii="Times New Roman" w:hAnsi="Times New Roman" w:cs="Times New Roman"/>
          <w:color w:val="FF0000"/>
        </w:rPr>
        <w:t>info@sanedi.org.za</w:t>
      </w:r>
      <w:r w:rsidRPr="000B523A">
        <w:rPr>
          <w:rFonts w:ascii="Times New Roman" w:hAnsi="Times New Roman" w:cs="Times New Roman"/>
          <w:color w:val="FF0000"/>
        </w:rPr>
        <w:t>]</w:t>
      </w:r>
    </w:p>
    <w:p w14:paraId="67D6893C" w14:textId="77777777" w:rsidR="00A24D6C" w:rsidRPr="000B523A" w:rsidRDefault="00A24D6C" w:rsidP="000B523A">
      <w:pPr>
        <w:spacing w:after="0" w:line="324" w:lineRule="auto"/>
        <w:jc w:val="both"/>
        <w:rPr>
          <w:rFonts w:ascii="Times New Roman" w:hAnsi="Times New Roman" w:cs="Times New Roman"/>
        </w:rPr>
      </w:pPr>
    </w:p>
    <w:sectPr w:rsidR="00A24D6C" w:rsidRPr="000B523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369E" w14:textId="77777777" w:rsidR="006268E1" w:rsidRDefault="006268E1" w:rsidP="00922D33">
      <w:pPr>
        <w:spacing w:after="0" w:line="240" w:lineRule="auto"/>
      </w:pPr>
      <w:r>
        <w:separator/>
      </w:r>
    </w:p>
  </w:endnote>
  <w:endnote w:type="continuationSeparator" w:id="0">
    <w:p w14:paraId="5E284EEC" w14:textId="77777777" w:rsidR="006268E1" w:rsidRDefault="006268E1" w:rsidP="0092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10E" w14:textId="13AF7B06" w:rsidR="00922D33" w:rsidRPr="000B523A" w:rsidRDefault="00922D33">
    <w:pPr>
      <w:pStyle w:val="Footer"/>
      <w:jc w:val="center"/>
      <w:rPr>
        <w:rFonts w:ascii="Times New Roman" w:hAnsi="Times New Roman" w:cs="Times New Roman"/>
        <w:color w:val="4472C4" w:themeColor="accent1"/>
      </w:rPr>
    </w:pPr>
    <w:r w:rsidRPr="000B523A">
      <w:rPr>
        <w:rFonts w:ascii="Times New Roman" w:hAnsi="Times New Roman" w:cs="Times New Roman"/>
        <w:color w:val="4472C4" w:themeColor="accent1"/>
      </w:rPr>
      <w:t xml:space="preserve">Page </w:t>
    </w:r>
    <w:r w:rsidRPr="000B523A">
      <w:rPr>
        <w:rFonts w:ascii="Times New Roman" w:hAnsi="Times New Roman" w:cs="Times New Roman"/>
        <w:color w:val="4472C4" w:themeColor="accent1"/>
      </w:rPr>
      <w:fldChar w:fldCharType="begin"/>
    </w:r>
    <w:r w:rsidRPr="000B523A">
      <w:rPr>
        <w:rFonts w:ascii="Times New Roman" w:hAnsi="Times New Roman" w:cs="Times New Roman"/>
        <w:color w:val="4472C4" w:themeColor="accent1"/>
      </w:rPr>
      <w:instrText xml:space="preserve"> PAGE  \* Arabic  \* MERGEFORMAT </w:instrText>
    </w:r>
    <w:r w:rsidRPr="000B523A">
      <w:rPr>
        <w:rFonts w:ascii="Times New Roman" w:hAnsi="Times New Roman" w:cs="Times New Roman"/>
        <w:color w:val="4472C4" w:themeColor="accent1"/>
      </w:rPr>
      <w:fldChar w:fldCharType="separate"/>
    </w:r>
    <w:r w:rsidRPr="000B523A">
      <w:rPr>
        <w:rFonts w:ascii="Times New Roman" w:hAnsi="Times New Roman" w:cs="Times New Roman"/>
        <w:noProof/>
        <w:color w:val="4472C4" w:themeColor="accent1"/>
      </w:rPr>
      <w:t>2</w:t>
    </w:r>
    <w:r w:rsidRPr="000B523A">
      <w:rPr>
        <w:rFonts w:ascii="Times New Roman" w:hAnsi="Times New Roman" w:cs="Times New Roman"/>
        <w:color w:val="4472C4" w:themeColor="accent1"/>
      </w:rPr>
      <w:fldChar w:fldCharType="end"/>
    </w:r>
    <w:r w:rsidRPr="000B523A">
      <w:rPr>
        <w:rFonts w:ascii="Times New Roman" w:hAnsi="Times New Roman" w:cs="Times New Roman"/>
        <w:color w:val="4472C4" w:themeColor="accent1"/>
      </w:rPr>
      <w:t xml:space="preserve"> of </w:t>
    </w:r>
    <w:r w:rsidRPr="000B523A">
      <w:rPr>
        <w:rFonts w:ascii="Times New Roman" w:hAnsi="Times New Roman" w:cs="Times New Roman"/>
        <w:color w:val="4472C4" w:themeColor="accent1"/>
      </w:rPr>
      <w:fldChar w:fldCharType="begin"/>
    </w:r>
    <w:r w:rsidRPr="000B523A">
      <w:rPr>
        <w:rFonts w:ascii="Times New Roman" w:hAnsi="Times New Roman" w:cs="Times New Roman"/>
        <w:color w:val="4472C4" w:themeColor="accent1"/>
      </w:rPr>
      <w:instrText xml:space="preserve"> NUMPAGES  \* Arabic  \* MERGEFORMAT </w:instrText>
    </w:r>
    <w:r w:rsidRPr="000B523A">
      <w:rPr>
        <w:rFonts w:ascii="Times New Roman" w:hAnsi="Times New Roman" w:cs="Times New Roman"/>
        <w:color w:val="4472C4" w:themeColor="accent1"/>
      </w:rPr>
      <w:fldChar w:fldCharType="separate"/>
    </w:r>
    <w:r w:rsidRPr="000B523A">
      <w:rPr>
        <w:rFonts w:ascii="Times New Roman" w:hAnsi="Times New Roman" w:cs="Times New Roman"/>
        <w:noProof/>
        <w:color w:val="4472C4" w:themeColor="accent1"/>
      </w:rPr>
      <w:t>2</w:t>
    </w:r>
    <w:r w:rsidRPr="000B523A">
      <w:rPr>
        <w:rFonts w:ascii="Times New Roman" w:hAnsi="Times New Roman" w:cs="Times New Roman"/>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6FA8" w14:textId="77777777" w:rsidR="006268E1" w:rsidRDefault="006268E1" w:rsidP="00922D33">
      <w:pPr>
        <w:spacing w:after="0" w:line="240" w:lineRule="auto"/>
      </w:pPr>
      <w:r>
        <w:separator/>
      </w:r>
    </w:p>
  </w:footnote>
  <w:footnote w:type="continuationSeparator" w:id="0">
    <w:p w14:paraId="4679BC37" w14:textId="77777777" w:rsidR="006268E1" w:rsidRDefault="006268E1" w:rsidP="0092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A36A" w14:textId="493B0A64" w:rsidR="00B346C1" w:rsidRPr="000B523A" w:rsidRDefault="00116C1D" w:rsidP="000B523A">
    <w:pPr>
      <w:pStyle w:val="Header"/>
      <w:jc w:val="right"/>
    </w:pPr>
    <w:r>
      <w:rPr>
        <w:noProof/>
      </w:rPr>
      <w:drawing>
        <wp:inline distT="0" distB="0" distL="0" distR="0" wp14:anchorId="55338F5D" wp14:editId="6B482186">
          <wp:extent cx="1823085" cy="104267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1042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54D"/>
    <w:multiLevelType w:val="hybridMultilevel"/>
    <w:tmpl w:val="7EE81C9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F3BB8"/>
    <w:multiLevelType w:val="hybridMultilevel"/>
    <w:tmpl w:val="664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F59AE"/>
    <w:multiLevelType w:val="hybridMultilevel"/>
    <w:tmpl w:val="4EFE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02ECD"/>
    <w:multiLevelType w:val="hybridMultilevel"/>
    <w:tmpl w:val="3414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7677"/>
    <w:multiLevelType w:val="hybridMultilevel"/>
    <w:tmpl w:val="1E6ED02C"/>
    <w:lvl w:ilvl="0" w:tplc="0268C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F3DE1"/>
    <w:multiLevelType w:val="hybridMultilevel"/>
    <w:tmpl w:val="2B2C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1730C"/>
    <w:multiLevelType w:val="hybridMultilevel"/>
    <w:tmpl w:val="A54A9998"/>
    <w:lvl w:ilvl="0" w:tplc="0268C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xMTWxNLY0NbM0NTFW0lEKTi0uzszPAykwrAUAKPEYnSwAAAA="/>
  </w:docVars>
  <w:rsids>
    <w:rsidRoot w:val="00A24D6C"/>
    <w:rsid w:val="000B523A"/>
    <w:rsid w:val="00116C1D"/>
    <w:rsid w:val="00173818"/>
    <w:rsid w:val="001B5E13"/>
    <w:rsid w:val="00392074"/>
    <w:rsid w:val="00402E7B"/>
    <w:rsid w:val="00453C54"/>
    <w:rsid w:val="00506F6E"/>
    <w:rsid w:val="00556DCD"/>
    <w:rsid w:val="0058404C"/>
    <w:rsid w:val="005915B9"/>
    <w:rsid w:val="00611C57"/>
    <w:rsid w:val="006268E1"/>
    <w:rsid w:val="0075760B"/>
    <w:rsid w:val="007C0166"/>
    <w:rsid w:val="007E204E"/>
    <w:rsid w:val="00833AFD"/>
    <w:rsid w:val="008A4A05"/>
    <w:rsid w:val="00922D33"/>
    <w:rsid w:val="00960EEB"/>
    <w:rsid w:val="00A00ED1"/>
    <w:rsid w:val="00A24D6C"/>
    <w:rsid w:val="00B346C1"/>
    <w:rsid w:val="00E30FB9"/>
    <w:rsid w:val="00EF3615"/>
    <w:rsid w:val="00FC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05EBF"/>
  <w15:chartTrackingRefBased/>
  <w15:docId w15:val="{8E4ABC92-AEE9-4621-8ED8-8228843C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A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6C"/>
    <w:pPr>
      <w:ind w:left="720"/>
      <w:contextualSpacing/>
    </w:pPr>
  </w:style>
  <w:style w:type="paragraph" w:styleId="Header">
    <w:name w:val="header"/>
    <w:basedOn w:val="Normal"/>
    <w:link w:val="HeaderChar"/>
    <w:uiPriority w:val="99"/>
    <w:unhideWhenUsed/>
    <w:rsid w:val="00922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33"/>
  </w:style>
  <w:style w:type="paragraph" w:styleId="Footer">
    <w:name w:val="footer"/>
    <w:basedOn w:val="Normal"/>
    <w:link w:val="FooterChar"/>
    <w:uiPriority w:val="99"/>
    <w:unhideWhenUsed/>
    <w:rsid w:val="00922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33"/>
  </w:style>
  <w:style w:type="character" w:customStyle="1" w:styleId="Heading1Char">
    <w:name w:val="Heading 1 Char"/>
    <w:basedOn w:val="DefaultParagraphFont"/>
    <w:link w:val="Heading1"/>
    <w:uiPriority w:val="9"/>
    <w:rsid w:val="008A4A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Frikkie Marais</dc:creator>
  <cp:keywords/>
  <dc:description/>
  <cp:lastModifiedBy>Jay Nankoo</cp:lastModifiedBy>
  <cp:revision>5</cp:revision>
  <cp:lastPrinted>2020-09-15T21:31:00Z</cp:lastPrinted>
  <dcterms:created xsi:type="dcterms:W3CDTF">2021-11-15T10:25:00Z</dcterms:created>
  <dcterms:modified xsi:type="dcterms:W3CDTF">2021-11-15T10:26:00Z</dcterms:modified>
</cp:coreProperties>
</file>